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Klauzula informacyjna  dla rekrutowanych pracowników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sz w:val="20"/>
          <w:szCs w:val="20"/>
        </w:rPr>
      </w:pPr>
      <w:bookmarkStart w:id="0" w:name="_Hlk95136941"/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1" w:name="_Hlk69903768"/>
      <w:bookmarkStart w:id="2" w:name="_Hlk69631088"/>
      <w:r>
        <w:rPr>
          <w:b/>
          <w:bCs/>
          <w:sz w:val="20"/>
          <w:szCs w:val="20"/>
          <w:lang w:val="pl-PL"/>
        </w:rPr>
        <w:t>Przedszkole nr 40 w Bielsku-Białej</w:t>
      </w:r>
      <w:bookmarkEnd w:id="2"/>
      <w:r>
        <w:rPr>
          <w:b/>
          <w:bCs/>
          <w:sz w:val="20"/>
          <w:szCs w:val="20"/>
          <w:lang w:val="pl-PL"/>
        </w:rPr>
        <w:t>, ul. Komor</w:t>
      </w:r>
      <w:r>
        <w:rPr>
          <w:b/>
          <w:bCs/>
          <w:sz w:val="20"/>
          <w:szCs w:val="20"/>
          <w:lang w:val="pl-PL"/>
        </w:rPr>
        <w:t>owic</w:t>
      </w:r>
      <w:r>
        <w:rPr>
          <w:b/>
          <w:bCs/>
          <w:sz w:val="20"/>
          <w:szCs w:val="20"/>
          <w:lang w:val="pl-PL"/>
        </w:rPr>
        <w:t>ka 338, 43-300</w:t>
      </w:r>
      <w:bookmarkEnd w:id="1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pl-PL"/>
        </w:rPr>
        <w:t>owic</w:t>
      </w:r>
      <w:r>
        <w:rPr>
          <w:rFonts w:cs="Calibri"/>
          <w:b/>
          <w:bCs/>
          <w:sz w:val="20"/>
          <w:szCs w:val="20"/>
          <w:lang w:val="pl-PL"/>
        </w:rPr>
        <w:t>ka 338, 43-300</w:t>
      </w:r>
      <w:r>
        <w:rPr>
          <w:rFonts w:cs="Calibri"/>
          <w:b/>
          <w:i/>
          <w:sz w:val="20"/>
          <w:szCs w:val="20"/>
        </w:rPr>
        <w:t xml:space="preserve">;tel. </w:t>
      </w:r>
      <w:r>
        <w:rPr>
          <w:rFonts w:cs="Calibri"/>
          <w:b/>
          <w:sz w:val="20"/>
          <w:szCs w:val="20"/>
        </w:rPr>
        <w:t>+48 33 815 87 17</w:t>
      </w:r>
      <w:r>
        <w:rPr>
          <w:rFonts w:cs="Calibri"/>
          <w:b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sz w:val="20"/>
            <w:szCs w:val="20"/>
            <w:shd w:fill="FFFFFF" w:val="clear"/>
          </w:rPr>
          <w:t>pm40@cuw.bielsko-biala.pl</w:t>
        </w:r>
      </w:hyperlink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Inspektorem ds. Ochrony Danych (osobą odpowiedzialną za prawidłowość przetwarzanie danych) jest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 xml:space="preserve">Marcin Gruszka </w:t>
      </w:r>
      <w:r>
        <w:rPr>
          <w:iCs/>
          <w:sz w:val="20"/>
          <w:szCs w:val="20"/>
        </w:rPr>
        <w:t xml:space="preserve">(kontakt do inspektora:  </w:t>
      </w:r>
      <w:r>
        <w:rPr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b/>
            <w:iCs/>
            <w:sz w:val="20"/>
            <w:szCs w:val="20"/>
          </w:rPr>
          <w:t>iod24h@data.pl</w:t>
        </w:r>
      </w:hyperlink>
      <w:r>
        <w:rPr>
          <w:b/>
          <w:iCs/>
          <w:sz w:val="20"/>
          <w:szCs w:val="20"/>
        </w:rPr>
        <w:t>, tel: 785465194</w:t>
      </w:r>
      <w:r>
        <w:rPr>
          <w:iCs/>
          <w:sz w:val="20"/>
          <w:szCs w:val="20"/>
        </w:rPr>
        <w:t>).</w:t>
      </w:r>
      <w:bookmarkEnd w:id="0"/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Państwa dane osobowe w zakresie wskazanym w przepisach prawa pracy będą przetwarzane w celu przeprowadzenia postępowania rekrutacyjnego, na podstawie: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art. 6 ust. 1 lit. c RODO tj. gdy przetwarzanie jest niezbędne do wypełnienia obowiązku                          prawnego ciążącego na placówce, w tym w związku z wykonaniem obowiązków nałożonych art. 22 (1) par. 1 Kodeksu Pracy, art. 10 ust. 5 Karty Nauczyciela, art. 13/14 ustawy z dnia 14 grudnia 2016 r. Prawo oświatowe (Dz.U. z 2017 r., poz., 59),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art. 6 ust. 1 lit. a RODO tj. na podstawie zgody udzielonej w celach określonych każdorazowo w              przekazywanych formularzach zgody,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art. 6 ust. 1 lit. b RODO – podjęcie działań na żądanie osoby, której dane dotyczą, przed zawarciem umowy.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4.   Odbiorcami danych są upoważnieni pracownicy Administratora, podmioty, którym należy udostępnić         dane osobowe w celu wykonania obowiązku prawnego, a także podmioty, którym dane zostaną powierzone do zrealizowania celów przetwarzania.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  Państwa dane osobowe będą przechowywane do zakończenia procesu rekrutacji, chyba że wyrażą Państwo zgodę na ich przetwarzanie na potrzeby dalszych procesów rekrutacyjnych – w takim wypadku dane będą usuwane po upływie 1 roku.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6. Mają Państwo prawo żądania od Administratora dostępu do swoich danych osobowych, ich                  sprostowania, usunięcia lub ograniczenia przetwarzania, prawo do wniesienia sprzeciwu wobec                 przetwarzania, a także prawo do przenoszenia danych.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7.   Mają Państwo prawo wnieść skargę do organu nadzorczego, którym jest Prezes Urzędu Ochrony           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8. Podanie danych osobowych jest dobrowolne, ale w celu uczestniczenia w rekrutacji są Państwo               zobowiązani do podania danych. Niepodanie danych skutkuje odmową uczestnictwa w rekrutacji.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uiPriority w:val="99"/>
    <w:unhideWhenUsed/>
    <w:rsid w:val="007716a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7716a8"/>
    <w:rPr>
      <w:color w:val="605E5C"/>
      <w:shd w:fill="E1DFDD" w:val="clear"/>
    </w:rPr>
  </w:style>
  <w:style w:type="character" w:styleId="Decodebase64" w:customStyle="1">
    <w:name w:val="decode_base_64"/>
    <w:basedOn w:val="DefaultParagraphFont"/>
    <w:qFormat/>
    <w:rsid w:val="00f83651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b2edf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375</Words>
  <Characters>2299</Characters>
  <CharactersWithSpaces>2781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2026-08-28T04:26:00Z</dcterms:created>
  <dc:creator>Marcin Gruszka</dc:creator>
  <dc:description/>
  <dc:language>pl-PL</dc:language>
  <cp:lastModifiedBy/>
  <dcterms:modified xsi:type="dcterms:W3CDTF">2026-08-27T23:43:37Z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